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AE0FC" w14:textId="75D0ECCF" w:rsidR="001F79F0" w:rsidRDefault="00D11459">
      <w:pPr>
        <w:rPr>
          <w:sz w:val="40"/>
          <w:szCs w:val="40"/>
        </w:rPr>
      </w:pPr>
      <w:r w:rsidRPr="001F79F0">
        <w:rPr>
          <w:sz w:val="40"/>
          <w:szCs w:val="40"/>
        </w:rPr>
        <w:t xml:space="preserve">PRORROGAÇÃO </w:t>
      </w:r>
    </w:p>
    <w:p w14:paraId="0BFEAC8B" w14:textId="278AE819" w:rsidR="00D11459" w:rsidRPr="001F79F0" w:rsidRDefault="00D11459">
      <w:pPr>
        <w:rPr>
          <w:sz w:val="40"/>
          <w:szCs w:val="40"/>
        </w:rPr>
      </w:pPr>
      <w:r w:rsidRPr="001F79F0">
        <w:rPr>
          <w:sz w:val="40"/>
          <w:szCs w:val="40"/>
        </w:rPr>
        <w:t>CREDENCIAMENTO 143</w:t>
      </w:r>
      <w:r w:rsidR="00DA7060">
        <w:rPr>
          <w:sz w:val="40"/>
          <w:szCs w:val="40"/>
        </w:rPr>
        <w:t>3</w:t>
      </w:r>
      <w:r w:rsidRPr="001F79F0">
        <w:rPr>
          <w:sz w:val="40"/>
          <w:szCs w:val="40"/>
        </w:rPr>
        <w:t>/2023-5688</w:t>
      </w:r>
    </w:p>
    <w:p w14:paraId="32A08D0C" w14:textId="77777777" w:rsidR="00D11459" w:rsidRDefault="00D11459"/>
    <w:p w14:paraId="56FBA9D1" w14:textId="77777777" w:rsidR="00D11459" w:rsidRDefault="00D11459">
      <w:r>
        <w:t>PREZADOS INTERERSSADOS NO CREDECIAMENTO 1432/2023-5688,</w:t>
      </w:r>
    </w:p>
    <w:p w14:paraId="38D48B47" w14:textId="77777777" w:rsidR="00D11459" w:rsidRDefault="00D11459"/>
    <w:p w14:paraId="026E1167" w14:textId="6EBA82F8" w:rsidR="00D11459" w:rsidRDefault="00D11459">
      <w:r>
        <w:t>O PRAZO FINAL PARA ENTREGA DE DOCUMENTOS</w:t>
      </w:r>
      <w:r w:rsidR="001F79F0">
        <w:t xml:space="preserve"> DE HABILITAÇÃO </w:t>
      </w:r>
      <w:r>
        <w:t xml:space="preserve"> SE ESTENDERÁ ATÉ </w:t>
      </w:r>
      <w:r w:rsidR="001F79F0">
        <w:t>A</w:t>
      </w:r>
      <w:r>
        <w:t>S 16H DO DIA 08/12/2023.</w:t>
      </w:r>
    </w:p>
    <w:p w14:paraId="763E155F" w14:textId="02C9EE45" w:rsidR="00964D56" w:rsidRDefault="00D11459">
      <w:r>
        <w:t xml:space="preserve">TAL DECISÃO SE DEU EM RAZÃO DE ALGUMAS DAS RESPOSTAS AOS QUESTIONAMENTOS E </w:t>
      </w:r>
      <w:r w:rsidR="001F79F0">
        <w:t>IMPUGNAÇÕES AINDA</w:t>
      </w:r>
      <w:r>
        <w:t xml:space="preserve"> ESTAREM PENDENTES.</w:t>
      </w:r>
    </w:p>
    <w:p w14:paraId="4AD98608" w14:textId="5B603939" w:rsidR="00D11459" w:rsidRDefault="00D11459">
      <w:r>
        <w:t>SOLICITAMOS QUE FIQUEM ATENTOS, PARA NÃO PERDEREM O PRZAO FINAL CONCEDIDO.</w:t>
      </w:r>
    </w:p>
    <w:p w14:paraId="33529C49" w14:textId="034274B7" w:rsidR="001F79F0" w:rsidRDefault="001F79F0"/>
    <w:p w14:paraId="27843BF1" w14:textId="7081F78D" w:rsidR="001F79F0" w:rsidRDefault="001F79F0">
      <w:r>
        <w:t>Lauro de Freitas, 05 de dezembro de 2023</w:t>
      </w:r>
    </w:p>
    <w:p w14:paraId="788B4707" w14:textId="77614F41" w:rsidR="00D11459" w:rsidRDefault="00D11459">
      <w:r>
        <w:t>Dális  Conceição de Jesus Resende do Nascimento</w:t>
      </w:r>
    </w:p>
    <w:p w14:paraId="6B2A716A" w14:textId="555EF048" w:rsidR="00D11459" w:rsidRDefault="00D11459">
      <w:r>
        <w:t>Licitadora</w:t>
      </w:r>
    </w:p>
    <w:p w14:paraId="3634ED2C" w14:textId="7FD5B7A8" w:rsidR="00D11459" w:rsidRDefault="00D11459">
      <w:r>
        <w:t>CN Contratações CAIXA</w:t>
      </w:r>
    </w:p>
    <w:sectPr w:rsidR="00D1145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AB45" w14:textId="77777777" w:rsidR="001F79F0" w:rsidRDefault="001F79F0" w:rsidP="001F79F0">
      <w:pPr>
        <w:spacing w:after="0" w:line="240" w:lineRule="auto"/>
      </w:pPr>
      <w:r>
        <w:separator/>
      </w:r>
    </w:p>
  </w:endnote>
  <w:endnote w:type="continuationSeparator" w:id="0">
    <w:p w14:paraId="4AF3A838" w14:textId="77777777" w:rsidR="001F79F0" w:rsidRDefault="001F79F0" w:rsidP="001F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8E17F" w14:textId="77777777" w:rsidR="001F79F0" w:rsidRDefault="001F79F0" w:rsidP="001F79F0">
      <w:pPr>
        <w:spacing w:after="0" w:line="240" w:lineRule="auto"/>
      </w:pPr>
      <w:r>
        <w:separator/>
      </w:r>
    </w:p>
  </w:footnote>
  <w:footnote w:type="continuationSeparator" w:id="0">
    <w:p w14:paraId="3ED2EBAF" w14:textId="77777777" w:rsidR="001F79F0" w:rsidRDefault="001F79F0" w:rsidP="001F7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4D66B" w14:textId="5DC396BC" w:rsidR="001F79F0" w:rsidRDefault="001F79F0">
    <w:pPr>
      <w:pStyle w:val="Cabealho"/>
    </w:pPr>
    <w:r>
      <w:rPr>
        <w:b/>
        <w:noProof/>
        <w:sz w:val="56"/>
        <w:szCs w:val="96"/>
      </w:rPr>
      <w:drawing>
        <wp:anchor distT="0" distB="0" distL="114300" distR="114300" simplePos="0" relativeHeight="251659264" behindDoc="0" locked="0" layoutInCell="1" allowOverlap="1" wp14:anchorId="337A8722" wp14:editId="7E9EFF3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193470" cy="271098"/>
          <wp:effectExtent l="0" t="0" r="698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470" cy="27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459"/>
    <w:rsid w:val="001F79F0"/>
    <w:rsid w:val="00964D56"/>
    <w:rsid w:val="00D11459"/>
    <w:rsid w:val="00DA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11A7F"/>
  <w15:chartTrackingRefBased/>
  <w15:docId w15:val="{8A449030-466A-4809-96B9-37E27E49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79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79F0"/>
  </w:style>
  <w:style w:type="paragraph" w:styleId="Rodap">
    <w:name w:val="footer"/>
    <w:basedOn w:val="Normal"/>
    <w:link w:val="RodapChar"/>
    <w:uiPriority w:val="99"/>
    <w:unhideWhenUsed/>
    <w:rsid w:val="001F79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F7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Dalis Conceicao Jesus Resende Nascimento</dc:creator>
  <cp:keywords/>
  <dc:description/>
  <cp:lastModifiedBy>Dalis Conceicao Jesus Resende Nascimento</cp:lastModifiedBy>
  <cp:revision>3</cp:revision>
  <dcterms:created xsi:type="dcterms:W3CDTF">2023-12-05T22:51:00Z</dcterms:created>
  <dcterms:modified xsi:type="dcterms:W3CDTF">2023-12-05T22:51:00Z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2023-12-05T22:51:37Z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6abc059b-b54c-4fa2-af01-6a9a38673209</vt:lpwstr>
  </property>
  <property fmtid="{D5CDD505-2E9C-101B-9397-08002B2CF9AE}" pid="8" name="MSIP_Label_fde7aacd-7cc4-4c31-9e6f-7ef306428f09_ContentBits">
    <vt:lpwstr>1</vt:lpwstr>
  </property>
</Properties>
</file>